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59D" w14:textId="77777777" w:rsidR="009731CB" w:rsidRDefault="00EA1D3B">
      <w:pPr>
        <w:pStyle w:val="BodyText"/>
        <w:ind w:left="33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8B3A478" wp14:editId="51939DCB">
            <wp:extent cx="2914550" cy="618744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550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424A8" w14:textId="77777777" w:rsidR="009731CB" w:rsidRDefault="009731CB">
      <w:pPr>
        <w:pStyle w:val="BodyText"/>
        <w:spacing w:before="6"/>
        <w:rPr>
          <w:rFonts w:ascii="Times New Roman"/>
          <w:sz w:val="11"/>
        </w:rPr>
      </w:pPr>
    </w:p>
    <w:p w14:paraId="364EF27C" w14:textId="378E032A" w:rsidR="009731CB" w:rsidRDefault="00992120" w:rsidP="00AE70EB">
      <w:pPr>
        <w:pStyle w:val="Title"/>
        <w:ind w:left="0" w:right="60"/>
      </w:pPr>
      <w:r>
        <w:t>Partial Leave Form Addendum</w:t>
      </w:r>
    </w:p>
    <w:p w14:paraId="0DB95465" w14:textId="77777777" w:rsidR="009731CB" w:rsidRDefault="009731CB">
      <w:pPr>
        <w:pStyle w:val="BodyText"/>
        <w:spacing w:before="6"/>
        <w:rPr>
          <w:b/>
        </w:rPr>
      </w:pPr>
    </w:p>
    <w:p w14:paraId="75FE7796" w14:textId="77777777" w:rsidR="009731CB" w:rsidRDefault="009731CB">
      <w:pPr>
        <w:pStyle w:val="BodyText"/>
        <w:rPr>
          <w:sz w:val="22"/>
        </w:rPr>
      </w:pPr>
    </w:p>
    <w:p w14:paraId="7B2F08C7" w14:textId="1D5D6F89" w:rsidR="00992120" w:rsidRDefault="00992120">
      <w:pPr>
        <w:pStyle w:val="BodyText"/>
        <w:rPr>
          <w:sz w:val="22"/>
        </w:rPr>
      </w:pPr>
      <w:r>
        <w:rPr>
          <w:b/>
          <w:bCs/>
          <w:sz w:val="22"/>
        </w:rPr>
        <w:t>This addendum is for:</w:t>
      </w:r>
    </w:p>
    <w:p w14:paraId="426753F6" w14:textId="74D6E989" w:rsidR="00992120" w:rsidRDefault="00992120">
      <w:pPr>
        <w:pStyle w:val="BodyText"/>
        <w:rPr>
          <w:sz w:val="22"/>
        </w:rPr>
      </w:pPr>
      <w:sdt>
        <w:sdtPr>
          <w:rPr>
            <w:sz w:val="22"/>
          </w:rPr>
          <w:id w:val="1325090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Personal Medical Leave (See A, B, and C)</w:t>
      </w:r>
    </w:p>
    <w:p w14:paraId="2D68A700" w14:textId="1F417EAB" w:rsidR="00992120" w:rsidRDefault="00992120">
      <w:pPr>
        <w:pStyle w:val="BodyText"/>
        <w:rPr>
          <w:sz w:val="22"/>
        </w:rPr>
      </w:pPr>
      <w:sdt>
        <w:sdtPr>
          <w:rPr>
            <w:sz w:val="22"/>
          </w:rPr>
          <w:id w:val="127466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Family Formation Leave</w:t>
      </w:r>
    </w:p>
    <w:p w14:paraId="113538D7" w14:textId="6DD2FBAE" w:rsidR="00992120" w:rsidRDefault="00992120">
      <w:pPr>
        <w:pStyle w:val="BodyText"/>
        <w:rPr>
          <w:sz w:val="22"/>
        </w:rPr>
      </w:pPr>
      <w:sdt>
        <w:sdtPr>
          <w:rPr>
            <w:sz w:val="22"/>
          </w:rPr>
          <w:id w:val="14818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Family Support Leave (See A)</w:t>
      </w:r>
    </w:p>
    <w:p w14:paraId="06AF5E80" w14:textId="77777777" w:rsidR="00992120" w:rsidRDefault="00992120">
      <w:pPr>
        <w:pStyle w:val="BodyText"/>
        <w:rPr>
          <w:sz w:val="22"/>
        </w:rPr>
      </w:pPr>
    </w:p>
    <w:p w14:paraId="0EB44C93" w14:textId="67980A9F" w:rsidR="00992120" w:rsidRDefault="00324D16" w:rsidP="00324D16">
      <w:pPr>
        <w:pStyle w:val="BodyText"/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Ensure that the Medical Certification forms provide information supporting the percentage of leave / work requested below.</w:t>
      </w:r>
    </w:p>
    <w:p w14:paraId="7534351F" w14:textId="43749C34" w:rsidR="00324D16" w:rsidRDefault="00324D16" w:rsidP="00324D16">
      <w:pPr>
        <w:pStyle w:val="BodyText"/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For personal medical leave for pregnancy, leave cannot be partial for the 6 weeks, no-documentation-needed period (estimated time frame: 2 weeks before birth, 4 weeks afterward).</w:t>
      </w:r>
    </w:p>
    <w:p w14:paraId="738A09CD" w14:textId="6BF4540E" w:rsidR="00324D16" w:rsidRDefault="00324D16" w:rsidP="00324D16">
      <w:pPr>
        <w:pStyle w:val="BodyText"/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After full-paid leave is exhausted (6 weeks of work-equivalent), half-pay leave is possible. Please contact Willie Miller (</w:t>
      </w:r>
      <w:hyperlink r:id="rId7" w:history="1">
        <w:r w:rsidRPr="001F6757">
          <w:rPr>
            <w:rStyle w:val="Hyperlink"/>
            <w:sz w:val="22"/>
          </w:rPr>
          <w:t>wmmiller@iu.edu</w:t>
        </w:r>
      </w:hyperlink>
      <w:r>
        <w:rPr>
          <w:sz w:val="22"/>
        </w:rPr>
        <w:t>) directly for that case.</w:t>
      </w:r>
    </w:p>
    <w:p w14:paraId="7E4C2FD1" w14:textId="77777777" w:rsidR="00324D16" w:rsidRDefault="00324D16" w:rsidP="00324D16">
      <w:pPr>
        <w:pStyle w:val="BodyTex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6355"/>
      </w:tblGrid>
      <w:tr w:rsidR="00324D16" w14:paraId="51AB15A0" w14:textId="77777777" w:rsidTr="00324D16">
        <w:tc>
          <w:tcPr>
            <w:tcW w:w="4855" w:type="dxa"/>
          </w:tcPr>
          <w:p w14:paraId="425AC2B8" w14:textId="70A606EE" w:rsidR="00324D16" w:rsidRDefault="00324D16" w:rsidP="00324D16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Percentage which you will work (in whole 10%):</w:t>
            </w:r>
          </w:p>
        </w:tc>
        <w:tc>
          <w:tcPr>
            <w:tcW w:w="6355" w:type="dxa"/>
          </w:tcPr>
          <w:p w14:paraId="2EECE8C8" w14:textId="77777777" w:rsidR="00324D16" w:rsidRDefault="00324D16" w:rsidP="00324D16">
            <w:pPr>
              <w:pStyle w:val="BodyText"/>
              <w:rPr>
                <w:sz w:val="22"/>
              </w:rPr>
            </w:pPr>
          </w:p>
        </w:tc>
      </w:tr>
      <w:tr w:rsidR="00324D16" w14:paraId="5F5B2635" w14:textId="77777777" w:rsidTr="00324D16">
        <w:tc>
          <w:tcPr>
            <w:tcW w:w="4855" w:type="dxa"/>
          </w:tcPr>
          <w:p w14:paraId="636EF1FF" w14:textId="33CC6A80" w:rsidR="00324D16" w:rsidRDefault="00324D16" w:rsidP="00324D16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Percentage where you will be on leave </w:t>
            </w:r>
            <w:r>
              <w:rPr>
                <w:sz w:val="22"/>
              </w:rPr>
              <w:br/>
              <w:t>(Make sure your answers equal 100%):</w:t>
            </w:r>
          </w:p>
        </w:tc>
        <w:tc>
          <w:tcPr>
            <w:tcW w:w="6355" w:type="dxa"/>
          </w:tcPr>
          <w:p w14:paraId="3246C0B1" w14:textId="77777777" w:rsidR="00324D16" w:rsidRDefault="00324D16" w:rsidP="00324D16">
            <w:pPr>
              <w:pStyle w:val="BodyText"/>
              <w:rPr>
                <w:sz w:val="22"/>
              </w:rPr>
            </w:pPr>
          </w:p>
        </w:tc>
      </w:tr>
      <w:tr w:rsidR="00324D16" w14:paraId="7FDD4DEF" w14:textId="77777777" w:rsidTr="00324D16">
        <w:tc>
          <w:tcPr>
            <w:tcW w:w="4855" w:type="dxa"/>
          </w:tcPr>
          <w:p w14:paraId="07AFDF3F" w14:textId="47637B88" w:rsidR="00324D16" w:rsidRDefault="00324D16" w:rsidP="00324D16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Description of duties for the work percentage:</w:t>
            </w:r>
          </w:p>
        </w:tc>
        <w:tc>
          <w:tcPr>
            <w:tcW w:w="6355" w:type="dxa"/>
          </w:tcPr>
          <w:p w14:paraId="5A5E93DA" w14:textId="77777777" w:rsidR="00324D16" w:rsidRDefault="00324D16" w:rsidP="00324D16">
            <w:pPr>
              <w:pStyle w:val="BodyText"/>
              <w:rPr>
                <w:sz w:val="22"/>
              </w:rPr>
            </w:pPr>
          </w:p>
          <w:p w14:paraId="30884228" w14:textId="77777777" w:rsidR="00324D16" w:rsidRDefault="00324D16" w:rsidP="00324D16">
            <w:pPr>
              <w:pStyle w:val="BodyText"/>
              <w:rPr>
                <w:sz w:val="22"/>
              </w:rPr>
            </w:pPr>
          </w:p>
          <w:p w14:paraId="2ED05726" w14:textId="77777777" w:rsidR="00324D16" w:rsidRDefault="00324D16" w:rsidP="00324D16">
            <w:pPr>
              <w:pStyle w:val="BodyText"/>
              <w:rPr>
                <w:sz w:val="22"/>
              </w:rPr>
            </w:pPr>
          </w:p>
          <w:p w14:paraId="2D16D0D2" w14:textId="77777777" w:rsidR="00324D16" w:rsidRDefault="00324D16" w:rsidP="00324D16">
            <w:pPr>
              <w:pStyle w:val="BodyText"/>
              <w:rPr>
                <w:sz w:val="22"/>
              </w:rPr>
            </w:pPr>
          </w:p>
          <w:p w14:paraId="7AFF329C" w14:textId="77777777" w:rsidR="00324D16" w:rsidRDefault="00324D16" w:rsidP="00324D16">
            <w:pPr>
              <w:pStyle w:val="BodyText"/>
              <w:rPr>
                <w:sz w:val="22"/>
              </w:rPr>
            </w:pPr>
          </w:p>
          <w:p w14:paraId="226CAD79" w14:textId="77777777" w:rsidR="00324D16" w:rsidRDefault="00324D16" w:rsidP="00324D16">
            <w:pPr>
              <w:pStyle w:val="BodyText"/>
              <w:rPr>
                <w:sz w:val="22"/>
              </w:rPr>
            </w:pPr>
          </w:p>
          <w:p w14:paraId="0114390D" w14:textId="77777777" w:rsidR="00324D16" w:rsidRDefault="00324D16" w:rsidP="00324D16">
            <w:pPr>
              <w:pStyle w:val="BodyText"/>
              <w:rPr>
                <w:sz w:val="22"/>
              </w:rPr>
            </w:pPr>
          </w:p>
        </w:tc>
      </w:tr>
    </w:tbl>
    <w:p w14:paraId="3D8FCD3B" w14:textId="77C0EDAA" w:rsidR="00992120" w:rsidRDefault="00992120">
      <w:pPr>
        <w:pStyle w:val="BodyText"/>
        <w:rPr>
          <w:sz w:val="22"/>
        </w:rPr>
      </w:pPr>
    </w:p>
    <w:p w14:paraId="1E79A5DA" w14:textId="39773CAE" w:rsidR="00992120" w:rsidRDefault="00324D16">
      <w:pPr>
        <w:pStyle w:val="BodyText"/>
        <w:rPr>
          <w:sz w:val="22"/>
        </w:rPr>
      </w:pPr>
      <w:r>
        <w:rPr>
          <w:b/>
          <w:bCs/>
          <w:sz w:val="22"/>
        </w:rPr>
        <w:t>Examples:</w:t>
      </w:r>
    </w:p>
    <w:p w14:paraId="26D295D9" w14:textId="5D5029A5" w:rsidR="00324D16" w:rsidRDefault="00324D16" w:rsidP="00324D16">
      <w:pPr>
        <w:pStyle w:val="BodyTex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Will teach X </w:t>
      </w:r>
      <w:proofErr w:type="gramStart"/>
      <w:r>
        <w:rPr>
          <w:sz w:val="22"/>
        </w:rPr>
        <w:t>classes</w:t>
      </w:r>
      <w:proofErr w:type="gramEnd"/>
    </w:p>
    <w:p w14:paraId="159BD989" w14:textId="13983435" w:rsidR="00324D16" w:rsidRDefault="00324D16" w:rsidP="00324D16">
      <w:pPr>
        <w:pStyle w:val="BodyTex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Will/will not attend department, school, other committee </w:t>
      </w:r>
      <w:proofErr w:type="gramStart"/>
      <w:r>
        <w:rPr>
          <w:sz w:val="22"/>
        </w:rPr>
        <w:t>meetings</w:t>
      </w:r>
      <w:proofErr w:type="gramEnd"/>
    </w:p>
    <w:p w14:paraId="10C829E2" w14:textId="624861DB" w:rsidR="00324D16" w:rsidRDefault="00324D16" w:rsidP="00324D16">
      <w:pPr>
        <w:pStyle w:val="BodyTex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Will continue work on X </w:t>
      </w:r>
      <w:proofErr w:type="gramStart"/>
      <w:r>
        <w:rPr>
          <w:sz w:val="22"/>
        </w:rPr>
        <w:t>project</w:t>
      </w:r>
      <w:proofErr w:type="gramEnd"/>
    </w:p>
    <w:p w14:paraId="3DBF891F" w14:textId="2E0D64A6" w:rsidR="00324D16" w:rsidRDefault="00324D16" w:rsidP="00324D16">
      <w:pPr>
        <w:pStyle w:val="BodyTex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Will/will not be an advisor, </w:t>
      </w:r>
      <w:proofErr w:type="gramStart"/>
      <w:r>
        <w:rPr>
          <w:sz w:val="22"/>
        </w:rPr>
        <w:t>mentor</w:t>
      </w:r>
      <w:proofErr w:type="gramEnd"/>
    </w:p>
    <w:p w14:paraId="3467C4E8" w14:textId="7544F40E" w:rsidR="00324D16" w:rsidRPr="00324D16" w:rsidRDefault="00324D16" w:rsidP="00324D16">
      <w:pPr>
        <w:pStyle w:val="BodyTex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Will/will not continue work on </w:t>
      </w:r>
      <w:proofErr w:type="gramStart"/>
      <w:r>
        <w:rPr>
          <w:sz w:val="22"/>
        </w:rPr>
        <w:t>research</w:t>
      </w:r>
      <w:proofErr w:type="gramEnd"/>
    </w:p>
    <w:p w14:paraId="119B009C" w14:textId="77777777" w:rsidR="00992120" w:rsidRDefault="00992120">
      <w:pPr>
        <w:pStyle w:val="BodyText"/>
        <w:rPr>
          <w:sz w:val="22"/>
        </w:rPr>
      </w:pPr>
    </w:p>
    <w:p w14:paraId="17903CAC" w14:textId="7013872F" w:rsidR="00992120" w:rsidRPr="00324D16" w:rsidRDefault="00324D16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Signatures:</w:t>
      </w:r>
    </w:p>
    <w:p w14:paraId="3E3EB505" w14:textId="77777777" w:rsidR="009731CB" w:rsidRDefault="009731CB">
      <w:pPr>
        <w:pStyle w:val="BodyText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425"/>
      </w:tblGrid>
      <w:tr w:rsidR="005F0AD3" w14:paraId="029073CF" w14:textId="77777777" w:rsidTr="005F0AD3">
        <w:tc>
          <w:tcPr>
            <w:tcW w:w="2785" w:type="dxa"/>
          </w:tcPr>
          <w:p w14:paraId="2082FDE4" w14:textId="16270065" w:rsidR="005F0AD3" w:rsidRDefault="00324D16">
            <w:pPr>
              <w:pStyle w:val="BodyText"/>
              <w:spacing w:before="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Faculty Member</w:t>
            </w:r>
            <w:r w:rsidR="005F0AD3">
              <w:rPr>
                <w:b/>
                <w:bCs/>
                <w:sz w:val="19"/>
              </w:rPr>
              <w:t>:</w:t>
            </w:r>
          </w:p>
          <w:p w14:paraId="5C97765E" w14:textId="222424F2" w:rsidR="005F0AD3" w:rsidRP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</w:p>
        </w:tc>
        <w:tc>
          <w:tcPr>
            <w:tcW w:w="8425" w:type="dxa"/>
          </w:tcPr>
          <w:p w14:paraId="39A4CE70" w14:textId="77777777" w:rsidR="005F0AD3" w:rsidRDefault="005F0AD3">
            <w:pPr>
              <w:pStyle w:val="BodyText"/>
              <w:spacing w:before="4"/>
              <w:rPr>
                <w:sz w:val="19"/>
              </w:rPr>
            </w:pPr>
          </w:p>
        </w:tc>
      </w:tr>
      <w:tr w:rsidR="005F0AD3" w14:paraId="339415E4" w14:textId="77777777" w:rsidTr="005F0AD3">
        <w:tc>
          <w:tcPr>
            <w:tcW w:w="2785" w:type="dxa"/>
          </w:tcPr>
          <w:p w14:paraId="309515C8" w14:textId="4D832679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Date:</w:t>
            </w:r>
          </w:p>
        </w:tc>
        <w:tc>
          <w:tcPr>
            <w:tcW w:w="8425" w:type="dxa"/>
          </w:tcPr>
          <w:p w14:paraId="62716748" w14:textId="77777777" w:rsidR="005F0AD3" w:rsidRDefault="005F0AD3">
            <w:pPr>
              <w:pStyle w:val="BodyText"/>
              <w:spacing w:before="4"/>
              <w:rPr>
                <w:sz w:val="19"/>
              </w:rPr>
            </w:pPr>
          </w:p>
        </w:tc>
      </w:tr>
      <w:tr w:rsidR="005F0AD3" w14:paraId="62B729BB" w14:textId="77777777" w:rsidTr="005F0AD3">
        <w:tc>
          <w:tcPr>
            <w:tcW w:w="2785" w:type="dxa"/>
          </w:tcPr>
          <w:p w14:paraId="71528EDF" w14:textId="7146D411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Chair/Supervisor:</w:t>
            </w:r>
          </w:p>
          <w:p w14:paraId="0065C3FB" w14:textId="4E4B905E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</w:p>
        </w:tc>
        <w:tc>
          <w:tcPr>
            <w:tcW w:w="8425" w:type="dxa"/>
          </w:tcPr>
          <w:p w14:paraId="5B1C2B54" w14:textId="77777777" w:rsidR="005F0AD3" w:rsidRDefault="005F0AD3">
            <w:pPr>
              <w:pStyle w:val="BodyText"/>
              <w:spacing w:before="4"/>
              <w:rPr>
                <w:sz w:val="19"/>
              </w:rPr>
            </w:pPr>
          </w:p>
        </w:tc>
      </w:tr>
      <w:tr w:rsidR="005F0AD3" w14:paraId="47F7F55D" w14:textId="77777777" w:rsidTr="005F0AD3">
        <w:tc>
          <w:tcPr>
            <w:tcW w:w="2785" w:type="dxa"/>
          </w:tcPr>
          <w:p w14:paraId="6F5DA9A7" w14:textId="24CA3CB8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Date:</w:t>
            </w:r>
          </w:p>
        </w:tc>
        <w:tc>
          <w:tcPr>
            <w:tcW w:w="8425" w:type="dxa"/>
          </w:tcPr>
          <w:p w14:paraId="77425D08" w14:textId="77777777" w:rsidR="005F0AD3" w:rsidRDefault="005F0AD3">
            <w:pPr>
              <w:pStyle w:val="BodyText"/>
              <w:spacing w:before="4"/>
              <w:rPr>
                <w:sz w:val="19"/>
              </w:rPr>
            </w:pPr>
          </w:p>
        </w:tc>
      </w:tr>
    </w:tbl>
    <w:p w14:paraId="7DCD98D9" w14:textId="77777777" w:rsidR="009731CB" w:rsidRDefault="009731CB">
      <w:pPr>
        <w:pStyle w:val="BodyText"/>
        <w:spacing w:before="4"/>
        <w:rPr>
          <w:sz w:val="19"/>
        </w:rPr>
      </w:pPr>
    </w:p>
    <w:p w14:paraId="312E144B" w14:textId="77777777" w:rsidR="009731CB" w:rsidRDefault="009731CB">
      <w:pPr>
        <w:pStyle w:val="BodyText"/>
        <w:rPr>
          <w:i/>
        </w:rPr>
      </w:pPr>
    </w:p>
    <w:p w14:paraId="4FCD5EE8" w14:textId="77777777" w:rsidR="009731CB" w:rsidRDefault="009731CB">
      <w:pPr>
        <w:pStyle w:val="BodyText"/>
        <w:rPr>
          <w:i/>
        </w:rPr>
      </w:pPr>
    </w:p>
    <w:p w14:paraId="14BEC612" w14:textId="77777777" w:rsidR="009731CB" w:rsidRDefault="009731CB">
      <w:pPr>
        <w:pStyle w:val="BodyText"/>
        <w:rPr>
          <w:i/>
        </w:rPr>
      </w:pPr>
    </w:p>
    <w:p w14:paraId="75C16791" w14:textId="77777777" w:rsidR="009731CB" w:rsidRDefault="009731CB">
      <w:pPr>
        <w:pStyle w:val="BodyText"/>
        <w:rPr>
          <w:i/>
        </w:rPr>
      </w:pPr>
    </w:p>
    <w:p w14:paraId="17AF2D60" w14:textId="77777777" w:rsidR="009731CB" w:rsidRDefault="009731CB">
      <w:pPr>
        <w:pStyle w:val="BodyText"/>
        <w:spacing w:before="7"/>
        <w:rPr>
          <w:i/>
          <w:sz w:val="22"/>
        </w:rPr>
      </w:pPr>
    </w:p>
    <w:p w14:paraId="084A87AA" w14:textId="77777777" w:rsidR="000167E7" w:rsidRDefault="000167E7" w:rsidP="005F0AD3">
      <w:pPr>
        <w:spacing w:before="93"/>
        <w:ind w:right="108"/>
      </w:pPr>
    </w:p>
    <w:p w14:paraId="661E6CF4" w14:textId="77777777" w:rsidR="000167E7" w:rsidRDefault="000167E7" w:rsidP="005F0AD3">
      <w:pPr>
        <w:spacing w:before="93"/>
        <w:ind w:right="108"/>
      </w:pPr>
    </w:p>
    <w:p w14:paraId="0EFC6E58" w14:textId="77777777" w:rsidR="000167E7" w:rsidRDefault="000167E7" w:rsidP="005F0AD3">
      <w:pPr>
        <w:spacing w:before="93"/>
        <w:ind w:right="108"/>
      </w:pPr>
    </w:p>
    <w:p w14:paraId="366C6D8E" w14:textId="3846CB92" w:rsidR="009731CB" w:rsidRDefault="00EA1D3B" w:rsidP="005F0AD3">
      <w:pPr>
        <w:spacing w:before="93"/>
        <w:ind w:right="108"/>
      </w:pPr>
      <w:r>
        <w:t xml:space="preserve">Updated </w:t>
      </w:r>
      <w:proofErr w:type="gramStart"/>
      <w:r w:rsidR="005F0AD3">
        <w:t>2-12-24</w:t>
      </w:r>
      <w:proofErr w:type="gramEnd"/>
    </w:p>
    <w:sectPr w:rsidR="009731CB">
      <w:type w:val="continuous"/>
      <w:pgSz w:w="12240" w:h="15840"/>
      <w:pgMar w:top="720" w:right="5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4BEC"/>
    <w:multiLevelType w:val="hybridMultilevel"/>
    <w:tmpl w:val="AA24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7E55"/>
    <w:multiLevelType w:val="hybridMultilevel"/>
    <w:tmpl w:val="6A34C34A"/>
    <w:lvl w:ilvl="0" w:tplc="F3EE91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441423">
    <w:abstractNumId w:val="1"/>
  </w:num>
  <w:num w:numId="2" w16cid:durableId="76896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CB"/>
    <w:rsid w:val="000167E7"/>
    <w:rsid w:val="00324D16"/>
    <w:rsid w:val="00324F1F"/>
    <w:rsid w:val="004024C1"/>
    <w:rsid w:val="005F0AD3"/>
    <w:rsid w:val="00742986"/>
    <w:rsid w:val="009731CB"/>
    <w:rsid w:val="009912F7"/>
    <w:rsid w:val="00992120"/>
    <w:rsid w:val="00AE70EB"/>
    <w:rsid w:val="00EA1D3B"/>
    <w:rsid w:val="00F4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73C9"/>
  <w15:docId w15:val="{CC3BDE92-4B56-404B-8346-E0551413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3575" w:right="352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0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67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mmiller@i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CF964-6D58-6F49-8C0A-4750E549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Medical Leave Application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Medical Leave Application</dc:title>
  <dc:creator>IUPUI Office of Academic Affairs</dc:creator>
  <cp:lastModifiedBy>Lee, Karen</cp:lastModifiedBy>
  <cp:revision>3</cp:revision>
  <dcterms:created xsi:type="dcterms:W3CDTF">2024-02-12T17:55:00Z</dcterms:created>
  <dcterms:modified xsi:type="dcterms:W3CDTF">2024-02-12T18:11:00Z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2021-02-05T00:00:00Z</vt:filetime>
  </property>
</Properties>
</file>